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136DA9" w:rsidP="00136D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136DA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réclamation de paiement de majorations de salaire pour travail d’un jour férié</w:t>
            </w:r>
          </w:p>
        </w:tc>
      </w:tr>
    </w:tbl>
    <w:bookmarkEnd w:id="0"/>
    <w:p w:rsidR="000B7E02" w:rsidRDefault="000B7E0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0B7E02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0B7E0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0B7E0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Majorations de salaire pour travail un jour férié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Lieu, Date,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Madame, Monsieur,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Le &lt; date &gt;, j’ai effectué &lt; nombre d’heures &gt; heures de travail.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Ce jour étant un jour férié, je suis donc étonné que les majorations de salaire pour travail un jour férié prévues &lt; par notre convention collective ou par le code du travail &gt; ne m’aient pas encore été payées.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du 1er mai :</w:t>
      </w:r>
      <w:r w:rsidRPr="000B7E02">
        <w:rPr>
          <w:rFonts w:ascii="Arial" w:eastAsia="Times New Roman" w:hAnsi="Arial" w:cs="Arial"/>
          <w:bCs/>
          <w:lang w:eastAsia="fr-FR"/>
        </w:rPr>
        <w:t xml:space="preserve"> En effet, l’article L. 3133-6 du code du travail prévoit une majoration de salaire de 100 % en cas de travail un 1er mai.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d’un jour férié autre que le 1er mai :</w:t>
      </w:r>
      <w:r w:rsidRPr="000B7E02">
        <w:rPr>
          <w:rFonts w:ascii="Arial" w:eastAsia="Times New Roman" w:hAnsi="Arial" w:cs="Arial"/>
          <w:bCs/>
          <w:lang w:eastAsia="fr-FR"/>
        </w:rPr>
        <w:t xml:space="preserve"> En effet, notre convention collective prévoit une majoration de salaire de &lt; majoration de salaire prévue &gt; en cas de travail un jour férié.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Les majorations de salaire qui me sont dues sont donc de : &lt; détaillez votre calcul &gt;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procéder au règlement de ces majorations de salaire sur ma prochaine fiche de paie.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0B7E02" w:rsidRDefault="000B7E02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0B7E02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le paiement de ces majorations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0B7E0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0B7E0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2ème demande de majorations de salaire pour travail un jour férié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Lieu, Date,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Madame, Monsieur,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Le &lt; date &gt; je vous ai fait remarquer que les majorations de salaire pour travail un jour férié qui m’étaient dues ne m’avaient pas été payées.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Je vous rappelle donc les motifs de ma précédente demande.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J’ai effectué &lt; nombre d’heures &gt; heures de travail le &lt; date &gt;, ce jour était un jour férié.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du 1er mai :</w:t>
      </w:r>
      <w:r w:rsidRPr="000B7E02">
        <w:rPr>
          <w:rFonts w:ascii="Arial" w:eastAsia="Times New Roman" w:hAnsi="Arial" w:cs="Arial"/>
          <w:bCs/>
          <w:lang w:eastAsia="fr-FR"/>
        </w:rPr>
        <w:t xml:space="preserve"> Je vous rappelle que l’article L. 3133-6 du code du travail prévoit une majoration de salaire de 100 % en cas de travail un 1er mai.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d’un jour férié autre que le 1er mai :</w:t>
      </w:r>
      <w:r w:rsidRPr="000B7E02">
        <w:rPr>
          <w:rFonts w:ascii="Arial" w:eastAsia="Times New Roman" w:hAnsi="Arial" w:cs="Arial"/>
          <w:bCs/>
          <w:lang w:eastAsia="fr-FR"/>
        </w:rPr>
        <w:t xml:space="preserve"> Je vous rappelle que notre convention collective prévoit une majoration de salaire de &lt; majoration de salaire prévue &gt; en cas de travail un jour férié.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Les majorations de salaire qui me sont donc dues sont donc de : &lt; détaillez votre calcul &gt;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Je vous demande donc une nouvelle et dernière fois de bien vouloir procéder au paiement de ces majorations de salaire sur mon prochain bulletin de paie.</w:t>
      </w:r>
    </w:p>
    <w:p w:rsidR="000B7E02" w:rsidRPr="000B7E02" w:rsidRDefault="000B7E02" w:rsidP="000B7E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B7E02">
        <w:rPr>
          <w:rFonts w:ascii="Arial" w:eastAsia="Times New Roman" w:hAnsi="Arial" w:cs="Arial"/>
          <w:bCs/>
          <w:lang w:eastAsia="fr-FR"/>
        </w:rPr>
        <w:t>Si vous ne répondez pas favorablement à ma demande, je me verrais dans l’obligation de saisir le Conseil des Prud’hommes afin de demander le paiement de ces majorations ainsi que le paiement de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AA" w:rsidRDefault="00AD59AA" w:rsidP="002C45CC">
      <w:pPr>
        <w:spacing w:after="0" w:line="240" w:lineRule="auto"/>
      </w:pPr>
      <w:r>
        <w:separator/>
      </w:r>
    </w:p>
  </w:endnote>
  <w:endnote w:type="continuationSeparator" w:id="0">
    <w:p w:rsidR="00AD59AA" w:rsidRDefault="00AD59AA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AA" w:rsidRDefault="00AD59AA" w:rsidP="002C45CC">
      <w:pPr>
        <w:spacing w:after="0" w:line="240" w:lineRule="auto"/>
      </w:pPr>
      <w:r>
        <w:separator/>
      </w:r>
    </w:p>
  </w:footnote>
  <w:footnote w:type="continuationSeparator" w:id="0">
    <w:p w:rsidR="00AD59AA" w:rsidRDefault="00AD59AA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A9"/>
    <w:rsid w:val="0000435F"/>
    <w:rsid w:val="0000541B"/>
    <w:rsid w:val="0002103C"/>
    <w:rsid w:val="00035116"/>
    <w:rsid w:val="000B7E02"/>
    <w:rsid w:val="00136DA9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D59AA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B7421-1FB5-4533-8A14-2522090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6A6C-DA33-44B8-9426-53469D5D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8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2016-02-23T10:33:00Z</dcterms:created>
  <dcterms:modified xsi:type="dcterms:W3CDTF">2016-02-23T10:42:00Z</dcterms:modified>
</cp:coreProperties>
</file>